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四川德惠商业股份有限公司招聘简章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公司简介：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四川德惠商业股份有限公司创办于2000年，是一家以综合性连锁超市为主营业态，兼营便利店、农产品加工及冷链物流、农业开发等多种业态的企业。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德惠总部位于四川省成都市郫县现代工业港占地90多亩，年销售十多亿元，员工2500余人，目前已在新三板上市（代码832262）。公司44家直营连锁超市分布在成都、巴中、广元、达州、南充、遂宁、阿坝州、凉山州、乐山等省内10个市（州）的27个市、县（区），营业面积达15万余平方米，物流配送和农产品加工中心面积达2万余平方米，公司还拥有数百亩的有机农业生产示范基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现诚邀有志于在零售业实现自己理想的精英人才加盟。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招聘岗位及要求：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一、采购（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5000-8000）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1、负责所采商品管理、供应商维护、特价市调、合同谈判与维护等。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2、参与市场竞争对手的商品丰富度、价格、陈列等市场调查工作。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3、跟踪、分析、处理所采商品的销售、到货、库存等情况。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4、负责四川省内及全国主要特色商品及民生商品的采购。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1、本科及以上学历，专业不限，20-30周岁尤佳，有无工作经验均可（具同行业经验年龄可放宽）；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2、热爱零售行业，自信上进，有一定自我学习能力及市场洞察、分析能力；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3、正直乐观，善于沟通表达，具备良好的自律性和团队协作精神；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二、人事专员（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5000+）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1、根据招聘需求，拟定并发布招聘信息，筛选简历，组织面试；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2、办理员工入、离职手续，组织员工入职培训及后期技能提升培</w:t>
      </w:r>
      <w:bookmarkStart w:id="0" w:name="_GoBack"/>
      <w:bookmarkEnd w:id="0"/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训等；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3、员工档案、合同等各种报表和系统信息日常管理及维护；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4、社保和公积金办理，工资、奖金的计算和发放、个税申报等；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5、公司企业文化、规章制度宣导，员工绩效考评等。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1、本科及以上学历，性别不限，人力资源、心理学、法律、经济管理等相关专业优先；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2、工作细致认真，谨慎细心，责任心、团队意识强；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3、具有很强的人际沟通、协调能力，具备解决突发事件能力；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4、全局意识较强，抗压能力强，心态好，做事稳重；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5、有一定公文写作能力，反应灵敏，思维活跃，形象气质佳。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法务（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5000+）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1、负责结合实际情况对合同的评审以及对日常事务提出法律建议；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2、负责主导及全程跟进公司法律纠纷，降低或避免公司法律风险；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3、负责对公司经营和管理中重大涉法事务出具法律意见或建议；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4、负责主导、督促和协助总部及关联公司工商工作；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5、负责审核和完善公司各项规章制度、合同范本等；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6、负责与法律顾问团队的外部沟通联系。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1、全日制本科以上学历，法学相关专业；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2、一年以上企业法务管理或律所工作经验者优先；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3、精通国家、地区相关法律法规，如公司法、劳动法、合同法等；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4、具有企业法律诉讼工作经历，熟知司法程序，能够独立处理公司的法律纠纷和事务；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5、具备良好的职业素养，行事沉稳细致，工作踏实认真，责任心强，有团队合作精神；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6、具有良好的组织协调、判断与决策、商务谈判、人际沟通及文字处理能力。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四、营销策划（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5000+）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1、微信日常更新与客服回复，维护微信会员交流平台；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2、结合网络营销特点，制定微信营销活动，开展微信线上和线下互动活动，吸纳微信会员粉丝，保持微信活跃度；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3、与第三方公司沟通合作，创新开发完善电脑和手机平台营销模式；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4、协助部门经理开展会员营销活动，创新开发优化积分营销、精准营销和增值营销内容；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5、营销宣传，负责宣传设计，宣传媒介工作。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1、本科以上学历，有一定软件编程基础，具有网络营销策划相关工作经验者优先；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2、营销策划能力，熟悉互联网营销，对全渠道营销有一定的认知和见解；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3、熟悉微信公众平台后台操作，对微信营销有一定程度认知；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4、关注网络热点，能结合网络热点事件开展营销活动；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5、文笔好，具备扎实的文字功底，思维敏捷创新意识佳；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6、态度认真，细致周到，很好的领悟能力及市场洞察力；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7、有基本的平面设计能力，熟悉photoshop、coredraw等软件的基本操作。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五、物流储备干部（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5000+）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1、仓库商品基础资料维护（变更）；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2、门店要货满足率分析、拣货位优化、库位准确性现场稽查；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3、物流信息系统（ERP、WMS等）相关参数设置；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4、物流信息系统运行情况跟踪、库存情况跟踪。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1、本科及以上学历，物流专业优先。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2、在校期间曾担任班干部、学生会干部，积极参加学校社团活动者优先；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3、工作细致认真，谨慎细心，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责任心</w:t>
      </w: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六、系统维护专员（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5000+）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岗位描述：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1、熟悉网络设备工程施工、安装、维护；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2、熟悉HP服务器日常维护；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3、熟悉PC机原理、构造、常见故障和故障处理方法；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4、熟悉常见电子秤的设置、维护、保养；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5、熟悉Sybase、SQLServer数据库的设置、优化和常规命令。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1、本科及以上学历，计算机、通信类专业，具相关岗位专业知识储备优先。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2、具有较好的沟通协调能力，有良好的服务意识；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3、工作细致认真，谨慎细心，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责任心</w:t>
      </w: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七、财务专员（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5000+）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岗位描述：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1、ERP系统流程财务处理；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2、会计账务处理；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3、财务报表编制及分析；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4、纳税申报；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1、本科及以上学历，财务、会计类专业优先。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2、在校期间曾担任班干部、学生会干部，积极参加学校社团活动者优先；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3、工作细致认真，谨慎细心，责任心强。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4、持助理会计师考试合格证者优先。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公司福利：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1、五险一金，入职即签劳动合同；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2、享受周末双休、法定节假日休假、带薪年休假；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3、提供餐补，职工餐厅提供早、午餐；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4、享有员工内部价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购物</w:t>
      </w: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5、宽敞舒适的办公环境；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6、员工旅游；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7、每年两次调薪机会；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8、交通便利，临近犀浦地铁站（2号线），公交到郫县、犀浦及市区便利。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邮箱：hr01dehui@163.com；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电话：028-65028349    陆女士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总部地址：成都市郫县现代工业港（北片区）港通北一路199号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公司网址：http:// </w:t>
      </w:r>
      <w:r>
        <w:rPr>
          <w:rFonts w:hint="default" w:ascii="Arial" w:hAnsi="Arial" w:cs="Arial" w:eastAsiaTheme="minorEastAsia"/>
          <w:b w:val="0"/>
          <w:i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cs="Arial" w:eastAsiaTheme="minorEastAsia"/>
          <w:b w:val="0"/>
          <w:i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 HYPERLINK "http://www.dehuichaoshi.com/" </w:instrText>
      </w:r>
      <w:r>
        <w:rPr>
          <w:rFonts w:hint="default" w:ascii="Arial" w:hAnsi="Arial" w:cs="Arial" w:eastAsiaTheme="minorEastAsia"/>
          <w:b w:val="0"/>
          <w:i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default" w:ascii="Arial" w:hAnsi="Arial" w:cs="Arial"/>
          <w:b/>
          <w:i w:val="0"/>
          <w:caps w:val="0"/>
          <w:spacing w:val="0"/>
          <w:sz w:val="21"/>
          <w:szCs w:val="21"/>
          <w:shd w:val="clear" w:fill="FFFFFF"/>
        </w:rPr>
        <w:t>www.dehuichaoshi.com</w:t>
      </w:r>
      <w:r>
        <w:rPr>
          <w:rFonts w:hint="default" w:ascii="Arial" w:hAnsi="Arial" w:cs="Arial" w:eastAsiaTheme="minorEastAsia"/>
          <w:b w:val="0"/>
          <w:i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929D3"/>
    <w:rsid w:val="54E241FB"/>
    <w:rsid w:val="62392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2017-09-27T06:38:00Z</dcterms:created>
  <dc:creator>user</dc:creator>
  <lastModifiedBy>HR001</lastModifiedBy>
  <dcterms:modified xsi:type="dcterms:W3CDTF">2017-09-29T00:55:05Z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